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0D5F" w14:textId="28A98267" w:rsidR="00494EE5" w:rsidRDefault="00AA05FC">
      <w:pPr>
        <w:rPr>
          <w:rFonts w:cs="Arial"/>
          <w:noProof/>
        </w:rPr>
      </w:pPr>
      <w:r w:rsidRPr="00454C24">
        <w:rPr>
          <w:rFonts w:cs="Arial"/>
          <w:noProof/>
        </w:rPr>
        <w:drawing>
          <wp:anchor distT="0" distB="0" distL="114300" distR="114300" simplePos="0" relativeHeight="251668480" behindDoc="1" locked="0" layoutInCell="1" allowOverlap="1" wp14:anchorId="3CA43258" wp14:editId="7544E24A">
            <wp:simplePos x="0" y="0"/>
            <wp:positionH relativeFrom="margin">
              <wp:posOffset>4469130</wp:posOffset>
            </wp:positionH>
            <wp:positionV relativeFrom="page">
              <wp:posOffset>297815</wp:posOffset>
            </wp:positionV>
            <wp:extent cx="13208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85" y="21300"/>
                <wp:lineTo x="2118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394A5A6" wp14:editId="200D5EE3">
            <wp:simplePos x="0" y="0"/>
            <wp:positionH relativeFrom="margin">
              <wp:posOffset>2118360</wp:posOffset>
            </wp:positionH>
            <wp:positionV relativeFrom="margin">
              <wp:posOffset>-419100</wp:posOffset>
            </wp:positionV>
            <wp:extent cx="1443990" cy="1174750"/>
            <wp:effectExtent l="0" t="0" r="3810" b="635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B4C63CB" wp14:editId="78917E12">
            <wp:simplePos x="0" y="0"/>
            <wp:positionH relativeFrom="margin">
              <wp:posOffset>-66675</wp:posOffset>
            </wp:positionH>
            <wp:positionV relativeFrom="page">
              <wp:posOffset>447675</wp:posOffset>
            </wp:positionV>
            <wp:extent cx="1764665" cy="1330325"/>
            <wp:effectExtent l="0" t="0" r="6985" b="3175"/>
            <wp:wrapSquare wrapText="bothSides"/>
            <wp:docPr id="24" name="Picture 2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E0BD6E" w14:textId="71B04721" w:rsidR="00494EE5" w:rsidRDefault="00494EE5">
      <w:pPr>
        <w:rPr>
          <w:rFonts w:cs="Arial"/>
          <w:noProof/>
        </w:rPr>
      </w:pPr>
    </w:p>
    <w:p w14:paraId="60269C5B" w14:textId="7165626A" w:rsidR="00494EE5" w:rsidRDefault="001727D5">
      <w:pPr>
        <w:rPr>
          <w:rFonts w:cs="Arial"/>
          <w:noProof/>
        </w:rPr>
      </w:pPr>
      <w:r w:rsidRPr="00494EE5">
        <w:rPr>
          <w:noProof/>
        </w:rPr>
        <w:drawing>
          <wp:anchor distT="0" distB="0" distL="114300" distR="114300" simplePos="0" relativeHeight="251663360" behindDoc="0" locked="0" layoutInCell="1" allowOverlap="1" wp14:anchorId="6F5A7471" wp14:editId="6B948044">
            <wp:simplePos x="0" y="0"/>
            <wp:positionH relativeFrom="column">
              <wp:posOffset>553085</wp:posOffset>
            </wp:positionH>
            <wp:positionV relativeFrom="paragraph">
              <wp:posOffset>398780</wp:posOffset>
            </wp:positionV>
            <wp:extent cx="2082800" cy="763270"/>
            <wp:effectExtent l="0" t="0" r="0" b="0"/>
            <wp:wrapSquare wrapText="bothSides"/>
            <wp:docPr id="5" name="Picture 5" descr="IIAB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ABC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74624" behindDoc="0" locked="0" layoutInCell="1" allowOverlap="1" wp14:anchorId="1FEAC87A" wp14:editId="4B32E5B2">
            <wp:simplePos x="0" y="0"/>
            <wp:positionH relativeFrom="column">
              <wp:posOffset>3419475</wp:posOffset>
            </wp:positionH>
            <wp:positionV relativeFrom="page">
              <wp:posOffset>1877695</wp:posOffset>
            </wp:positionV>
            <wp:extent cx="2164080" cy="914400"/>
            <wp:effectExtent l="0" t="0" r="7620" b="0"/>
            <wp:wrapTopAndBottom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EE5" w:rsidRPr="00494EE5">
        <w:t xml:space="preserve"> </w:t>
      </w:r>
    </w:p>
    <w:p w14:paraId="71D10F37" w14:textId="0345D72E" w:rsidR="00AB4FB8" w:rsidRDefault="00303E96">
      <w:pPr>
        <w:rPr>
          <w:rFonts w:cs="Arial"/>
        </w:rPr>
      </w:pPr>
      <w:r>
        <w:rPr>
          <w:rFonts w:cs="Arial"/>
        </w:rPr>
        <w:tab/>
      </w:r>
    </w:p>
    <w:p w14:paraId="082DA9AF" w14:textId="2BD8817F" w:rsidR="00454C24" w:rsidRDefault="001727D5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844EBA3" wp14:editId="4438E640">
            <wp:simplePos x="0" y="0"/>
            <wp:positionH relativeFrom="column">
              <wp:posOffset>1343025</wp:posOffset>
            </wp:positionH>
            <wp:positionV relativeFrom="page">
              <wp:posOffset>3181350</wp:posOffset>
            </wp:positionV>
            <wp:extent cx="3343275" cy="647700"/>
            <wp:effectExtent l="0" t="0" r="9525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EA44C2" w14:textId="6EB52290" w:rsidR="00454C24" w:rsidRDefault="00454C24">
      <w:pPr>
        <w:rPr>
          <w:rFonts w:cs="Arial"/>
        </w:rPr>
      </w:pPr>
    </w:p>
    <w:p w14:paraId="5E648BB8" w14:textId="2081BA65" w:rsidR="00454C24" w:rsidRDefault="00454C24" w:rsidP="00762F43">
      <w:pPr>
        <w:rPr>
          <w:rFonts w:cs="Arial"/>
        </w:rPr>
      </w:pPr>
    </w:p>
    <w:p w14:paraId="2A6297D4" w14:textId="23291367" w:rsidR="004D7EE8" w:rsidRDefault="004D7EE8" w:rsidP="00762F4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41ADE2" w14:textId="4AF92AE2" w:rsidR="00762F43" w:rsidRPr="004D7EE8" w:rsidRDefault="00DE470E" w:rsidP="00762F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FB5690">
        <w:rPr>
          <w:rFonts w:ascii="Times New Roman" w:hAnsi="Times New Roman" w:cs="Times New Roman"/>
          <w:sz w:val="24"/>
          <w:szCs w:val="24"/>
        </w:rPr>
        <w:t>4</w:t>
      </w:r>
      <w:r w:rsidR="00AA05FC">
        <w:rPr>
          <w:rFonts w:ascii="Times New Roman" w:hAnsi="Times New Roman" w:cs="Times New Roman"/>
          <w:sz w:val="24"/>
          <w:szCs w:val="24"/>
        </w:rPr>
        <w:t>,</w:t>
      </w:r>
      <w:r w:rsidR="00303E96" w:rsidRPr="004D7EE8">
        <w:rPr>
          <w:rFonts w:ascii="Times New Roman" w:hAnsi="Times New Roman" w:cs="Times New Roman"/>
          <w:sz w:val="24"/>
          <w:szCs w:val="24"/>
        </w:rPr>
        <w:t xml:space="preserve"> 20</w:t>
      </w:r>
      <w:r w:rsidR="00494EE5" w:rsidRPr="004D7EE8">
        <w:rPr>
          <w:rFonts w:ascii="Times New Roman" w:hAnsi="Times New Roman" w:cs="Times New Roman"/>
          <w:sz w:val="24"/>
          <w:szCs w:val="24"/>
        </w:rPr>
        <w:t>23</w:t>
      </w:r>
      <w:r w:rsidR="001A3A29" w:rsidRPr="004D7EE8">
        <w:rPr>
          <w:rFonts w:ascii="Times New Roman" w:hAnsi="Times New Roman" w:cs="Times New Roman"/>
          <w:sz w:val="24"/>
          <w:szCs w:val="24"/>
        </w:rPr>
        <w:tab/>
      </w:r>
      <w:r w:rsidR="001A3A29" w:rsidRPr="004D7EE8">
        <w:rPr>
          <w:rFonts w:ascii="Times New Roman" w:hAnsi="Times New Roman" w:cs="Times New Roman"/>
          <w:sz w:val="24"/>
          <w:szCs w:val="24"/>
        </w:rPr>
        <w:tab/>
      </w:r>
      <w:r w:rsidR="001A3A29" w:rsidRPr="004D7EE8">
        <w:rPr>
          <w:rFonts w:ascii="Times New Roman" w:hAnsi="Times New Roman" w:cs="Times New Roman"/>
          <w:sz w:val="24"/>
          <w:szCs w:val="24"/>
        </w:rPr>
        <w:tab/>
      </w:r>
    </w:p>
    <w:p w14:paraId="7EB8AF82" w14:textId="166E09DA" w:rsidR="00762F43" w:rsidRDefault="00762F43" w:rsidP="00762F4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AE8B54" w14:textId="77777777" w:rsidR="00AA05FC" w:rsidRPr="004D7EE8" w:rsidRDefault="00AA05FC" w:rsidP="00762F4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DF60EB" w14:textId="77777777" w:rsidR="00703F89" w:rsidRPr="00703F89" w:rsidRDefault="00703F89" w:rsidP="00703F89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F89">
        <w:rPr>
          <w:rFonts w:ascii="Times New Roman" w:hAnsi="Times New Roman" w:cs="Times New Roman"/>
          <w:sz w:val="24"/>
          <w:szCs w:val="24"/>
        </w:rPr>
        <w:t>The Honorable Gavin Newsom</w:t>
      </w:r>
    </w:p>
    <w:p w14:paraId="38960059" w14:textId="77777777" w:rsidR="00703F89" w:rsidRPr="00703F89" w:rsidRDefault="00703F89" w:rsidP="00703F89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F89">
        <w:rPr>
          <w:rFonts w:ascii="Times New Roman" w:hAnsi="Times New Roman" w:cs="Times New Roman"/>
          <w:sz w:val="24"/>
          <w:szCs w:val="24"/>
        </w:rPr>
        <w:t>Governor, State of California</w:t>
      </w:r>
    </w:p>
    <w:p w14:paraId="0962B6A3" w14:textId="77777777" w:rsidR="006D7675" w:rsidRPr="006D7675" w:rsidRDefault="006D7675" w:rsidP="006D767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7675">
        <w:rPr>
          <w:rFonts w:ascii="Times New Roman" w:hAnsi="Times New Roman" w:cs="Times New Roman"/>
          <w:sz w:val="24"/>
          <w:szCs w:val="24"/>
        </w:rPr>
        <w:t>1021 O Street, Suite 9000</w:t>
      </w:r>
    </w:p>
    <w:p w14:paraId="0E0486D7" w14:textId="2B053759" w:rsidR="00703F89" w:rsidRDefault="006D7675" w:rsidP="006D767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7675">
        <w:rPr>
          <w:rFonts w:ascii="Times New Roman" w:hAnsi="Times New Roman" w:cs="Times New Roman"/>
          <w:sz w:val="24"/>
          <w:szCs w:val="24"/>
        </w:rPr>
        <w:t>Sacramento, CA 95814</w:t>
      </w:r>
    </w:p>
    <w:p w14:paraId="18E3590A" w14:textId="77777777" w:rsidR="006D7675" w:rsidRPr="004D7EE8" w:rsidRDefault="006D7675" w:rsidP="006D767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27B0796" w14:textId="65B74301" w:rsidR="00494EE5" w:rsidRDefault="009D10AB" w:rsidP="00762F4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10AB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10AB">
        <w:rPr>
          <w:rFonts w:ascii="Times New Roman" w:hAnsi="Times New Roman" w:cs="Times New Roman"/>
          <w:b/>
          <w:sz w:val="24"/>
          <w:szCs w:val="24"/>
        </w:rPr>
        <w:t>AB-451 Insurance: license examinations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0A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27B">
        <w:rPr>
          <w:rFonts w:ascii="Times New Roman" w:hAnsi="Times New Roman" w:cs="Times New Roman"/>
          <w:b/>
          <w:sz w:val="24"/>
          <w:szCs w:val="24"/>
        </w:rPr>
        <w:t>Request for Signature</w:t>
      </w:r>
    </w:p>
    <w:p w14:paraId="7DF45594" w14:textId="77777777" w:rsidR="009D10AB" w:rsidRPr="004D7EE8" w:rsidRDefault="009D10AB" w:rsidP="00762F4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C27E69" w14:textId="220C4C6A" w:rsidR="00762F43" w:rsidRPr="004D7EE8" w:rsidRDefault="00A66346" w:rsidP="00762F43">
      <w:pPr>
        <w:contextualSpacing/>
        <w:rPr>
          <w:rFonts w:ascii="Times New Roman" w:hAnsi="Times New Roman" w:cs="Times New Roman"/>
          <w:sz w:val="24"/>
          <w:szCs w:val="24"/>
        </w:rPr>
      </w:pPr>
      <w:r w:rsidRPr="004D7EE8">
        <w:rPr>
          <w:rFonts w:ascii="Times New Roman" w:hAnsi="Times New Roman" w:cs="Times New Roman"/>
          <w:sz w:val="24"/>
          <w:szCs w:val="24"/>
        </w:rPr>
        <w:t xml:space="preserve">Dear </w:t>
      </w:r>
      <w:r w:rsidR="006D7675">
        <w:rPr>
          <w:rFonts w:ascii="Times New Roman" w:hAnsi="Times New Roman" w:cs="Times New Roman"/>
          <w:sz w:val="24"/>
          <w:szCs w:val="24"/>
        </w:rPr>
        <w:t>Governor Newsom</w:t>
      </w:r>
      <w:r w:rsidR="00303E96" w:rsidRPr="004D7EE8">
        <w:rPr>
          <w:rFonts w:ascii="Times New Roman" w:hAnsi="Times New Roman" w:cs="Times New Roman"/>
          <w:sz w:val="24"/>
          <w:szCs w:val="24"/>
        </w:rPr>
        <w:t>,</w:t>
      </w:r>
    </w:p>
    <w:p w14:paraId="5599A0FC" w14:textId="77777777" w:rsidR="004D7EE8" w:rsidRPr="004D7EE8" w:rsidRDefault="004D7EE8" w:rsidP="00762F4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78505E" w14:textId="1921BD05" w:rsidR="00287564" w:rsidRPr="004D7EE8" w:rsidRDefault="00651587" w:rsidP="009D1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the</w:t>
      </w:r>
      <w:r w:rsidR="00762F43" w:rsidRPr="004D7EE8">
        <w:rPr>
          <w:rFonts w:ascii="Times New Roman" w:hAnsi="Times New Roman" w:cs="Times New Roman"/>
          <w:sz w:val="24"/>
          <w:szCs w:val="24"/>
        </w:rPr>
        <w:t xml:space="preserve"> Association of California Life and Health Insurance Companies (ACLHIC),</w:t>
      </w:r>
      <w:r w:rsidR="004D7EE8" w:rsidRPr="004D7EE8">
        <w:rPr>
          <w:rFonts w:ascii="Times New Roman" w:hAnsi="Times New Roman" w:cs="Times New Roman"/>
          <w:sz w:val="24"/>
          <w:szCs w:val="24"/>
        </w:rPr>
        <w:t xml:space="preserve"> the California Agents and Health Insurance Professionals (CAHIP)</w:t>
      </w:r>
      <w:r w:rsidR="00454C24" w:rsidRPr="004D7EE8">
        <w:rPr>
          <w:rFonts w:ascii="Times New Roman" w:hAnsi="Times New Roman" w:cs="Times New Roman"/>
          <w:sz w:val="24"/>
          <w:szCs w:val="24"/>
        </w:rPr>
        <w:t xml:space="preserve">, </w:t>
      </w:r>
      <w:r w:rsidR="004D7EE8" w:rsidRPr="004D7EE8">
        <w:rPr>
          <w:rFonts w:ascii="Times New Roman" w:hAnsi="Times New Roman" w:cs="Times New Roman"/>
          <w:sz w:val="24"/>
          <w:szCs w:val="24"/>
        </w:rPr>
        <w:t xml:space="preserve">the </w:t>
      </w:r>
      <w:r w:rsidR="00454C24" w:rsidRPr="004D7EE8">
        <w:rPr>
          <w:rFonts w:ascii="Times New Roman" w:hAnsi="Times New Roman" w:cs="Times New Roman"/>
          <w:sz w:val="24"/>
          <w:szCs w:val="24"/>
        </w:rPr>
        <w:t xml:space="preserve">National Association of Insurance and Financial Advisors of California (NAIFA-California), </w:t>
      </w:r>
      <w:r w:rsidR="00011A28" w:rsidRPr="004D7EE8">
        <w:rPr>
          <w:rFonts w:ascii="Times New Roman" w:hAnsi="Times New Roman" w:cs="Times New Roman"/>
          <w:sz w:val="24"/>
          <w:szCs w:val="24"/>
        </w:rPr>
        <w:t>the American Council of Life Insurers</w:t>
      </w:r>
      <w:r w:rsidR="009E4DBA" w:rsidRPr="004D7EE8">
        <w:rPr>
          <w:rFonts w:ascii="Times New Roman" w:hAnsi="Times New Roman" w:cs="Times New Roman"/>
          <w:sz w:val="24"/>
          <w:szCs w:val="24"/>
        </w:rPr>
        <w:t xml:space="preserve"> (ACLI),</w:t>
      </w:r>
      <w:r w:rsidR="00454C24" w:rsidRPr="004D7EE8">
        <w:rPr>
          <w:rFonts w:ascii="Times New Roman" w:hAnsi="Times New Roman" w:cs="Times New Roman"/>
          <w:sz w:val="24"/>
          <w:szCs w:val="24"/>
        </w:rPr>
        <w:t xml:space="preserve"> th</w:t>
      </w:r>
      <w:r w:rsidR="004D7EE8" w:rsidRPr="004D7EE8">
        <w:rPr>
          <w:rFonts w:ascii="Times New Roman" w:hAnsi="Times New Roman" w:cs="Times New Roman"/>
          <w:sz w:val="24"/>
          <w:szCs w:val="24"/>
        </w:rPr>
        <w:t>e</w:t>
      </w:r>
      <w:r w:rsidR="00682556" w:rsidRPr="004D7EE8">
        <w:rPr>
          <w:rFonts w:ascii="Times New Roman" w:hAnsi="Times New Roman" w:cs="Times New Roman"/>
          <w:sz w:val="24"/>
          <w:szCs w:val="24"/>
        </w:rPr>
        <w:t xml:space="preserve"> </w:t>
      </w:r>
      <w:r w:rsidR="00454C24" w:rsidRPr="004D7EE8">
        <w:rPr>
          <w:rFonts w:ascii="Times New Roman" w:hAnsi="Times New Roman" w:cs="Times New Roman"/>
          <w:sz w:val="24"/>
          <w:szCs w:val="24"/>
        </w:rPr>
        <w:t>Independent Insurance Agents and Brokers of California (IIABCal)</w:t>
      </w:r>
      <w:r w:rsidR="00C9585A">
        <w:rPr>
          <w:rFonts w:ascii="Times New Roman" w:hAnsi="Times New Roman" w:cs="Times New Roman"/>
          <w:sz w:val="24"/>
          <w:szCs w:val="24"/>
        </w:rPr>
        <w:t xml:space="preserve"> and</w:t>
      </w:r>
      <w:r w:rsidR="00C9585A" w:rsidRPr="00C9585A">
        <w:t xml:space="preserve"> </w:t>
      </w:r>
      <w:r w:rsidR="00C9585A">
        <w:rPr>
          <w:rFonts w:ascii="Times New Roman" w:hAnsi="Times New Roman" w:cs="Times New Roman"/>
          <w:sz w:val="24"/>
          <w:szCs w:val="24"/>
        </w:rPr>
        <w:t>t</w:t>
      </w:r>
      <w:r w:rsidR="00C9585A" w:rsidRPr="00C9585A">
        <w:rPr>
          <w:rFonts w:ascii="Times New Roman" w:hAnsi="Times New Roman" w:cs="Times New Roman"/>
          <w:sz w:val="24"/>
          <w:szCs w:val="24"/>
        </w:rPr>
        <w:t>he American Property Casualty Insurance Association (APCIA)</w:t>
      </w:r>
      <w:r>
        <w:rPr>
          <w:rFonts w:ascii="Times New Roman" w:hAnsi="Times New Roman" w:cs="Times New Roman"/>
          <w:sz w:val="24"/>
          <w:szCs w:val="24"/>
        </w:rPr>
        <w:t>, we respectfully request your signature on</w:t>
      </w:r>
      <w:r w:rsidR="00A22FFC">
        <w:rPr>
          <w:rFonts w:ascii="Times New Roman" w:hAnsi="Times New Roman" w:cs="Times New Roman"/>
          <w:sz w:val="24"/>
          <w:szCs w:val="24"/>
        </w:rPr>
        <w:t xml:space="preserve"> </w:t>
      </w:r>
      <w:r w:rsidR="00C63CBB">
        <w:rPr>
          <w:rFonts w:ascii="Times New Roman" w:hAnsi="Times New Roman" w:cs="Times New Roman"/>
          <w:sz w:val="24"/>
          <w:szCs w:val="24"/>
        </w:rPr>
        <w:t>AB 451</w:t>
      </w:r>
      <w:r w:rsidR="00454C24" w:rsidRPr="004D7EE8">
        <w:rPr>
          <w:rFonts w:ascii="Times New Roman" w:hAnsi="Times New Roman" w:cs="Times New Roman"/>
          <w:bCs/>
          <w:sz w:val="24"/>
          <w:szCs w:val="24"/>
        </w:rPr>
        <w:t>.</w:t>
      </w:r>
      <w:r w:rsidR="00303E96" w:rsidRPr="004D7EE8">
        <w:rPr>
          <w:rFonts w:ascii="Times New Roman" w:hAnsi="Times New Roman" w:cs="Times New Roman"/>
          <w:sz w:val="24"/>
          <w:szCs w:val="24"/>
        </w:rPr>
        <w:t xml:space="preserve">  The bill </w:t>
      </w:r>
      <w:r w:rsidR="004D7EE8" w:rsidRPr="004D7EE8">
        <w:rPr>
          <w:rFonts w:ascii="Times New Roman" w:hAnsi="Times New Roman" w:cs="Times New Roman"/>
          <w:sz w:val="24"/>
          <w:szCs w:val="24"/>
        </w:rPr>
        <w:t>would require the examination for a license for a life agent, accident and health or sickness agent, property broker-agent, and casualty broker-agent to be provided in English, Spanish, Simplified Chinese, Vietnamese, Korean, and, commencing July 1, 2024, Tagalog.</w:t>
      </w:r>
    </w:p>
    <w:p w14:paraId="0EB01844" w14:textId="77777777" w:rsidR="00287564" w:rsidRPr="004D7EE8" w:rsidRDefault="00287564" w:rsidP="009D1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E35818" w14:textId="5FE0DC4F" w:rsidR="00303E96" w:rsidRDefault="00303E96" w:rsidP="009D1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EE8">
        <w:rPr>
          <w:rFonts w:ascii="Times New Roman" w:hAnsi="Times New Roman" w:cs="Times New Roman"/>
          <w:sz w:val="24"/>
          <w:szCs w:val="24"/>
        </w:rPr>
        <w:t xml:space="preserve">Given our state’s </w:t>
      </w:r>
      <w:r w:rsidR="001240F7" w:rsidRPr="004D7EE8">
        <w:rPr>
          <w:rFonts w:ascii="Times New Roman" w:hAnsi="Times New Roman" w:cs="Times New Roman"/>
          <w:sz w:val="24"/>
          <w:szCs w:val="24"/>
        </w:rPr>
        <w:t xml:space="preserve">diverse population and the </w:t>
      </w:r>
      <w:r w:rsidR="009D10AB" w:rsidRPr="004D7EE8">
        <w:rPr>
          <w:rFonts w:ascii="Times New Roman" w:hAnsi="Times New Roman" w:cs="Times New Roman"/>
          <w:sz w:val="24"/>
          <w:szCs w:val="24"/>
        </w:rPr>
        <w:t>ever-increasing</w:t>
      </w:r>
      <w:r w:rsidRPr="004D7EE8">
        <w:rPr>
          <w:rFonts w:ascii="Times New Roman" w:hAnsi="Times New Roman" w:cs="Times New Roman"/>
          <w:sz w:val="24"/>
          <w:szCs w:val="24"/>
        </w:rPr>
        <w:t xml:space="preserve"> number of bilingual agents, applicants, and customers, we believe that this commonsense measure expands opportunities for </w:t>
      </w:r>
      <w:r w:rsidRPr="004D7EE8">
        <w:rPr>
          <w:rFonts w:ascii="Times New Roman" w:hAnsi="Times New Roman" w:cs="Times New Roman"/>
          <w:sz w:val="24"/>
          <w:szCs w:val="24"/>
        </w:rPr>
        <w:lastRenderedPageBreak/>
        <w:t xml:space="preserve">our agents and industry.  The option to have the examination administered in </w:t>
      </w:r>
      <w:r w:rsidR="009D10AB">
        <w:rPr>
          <w:rFonts w:ascii="Times New Roman" w:hAnsi="Times New Roman" w:cs="Times New Roman"/>
          <w:sz w:val="24"/>
          <w:szCs w:val="24"/>
        </w:rPr>
        <w:t>several languages</w:t>
      </w:r>
      <w:r w:rsidRPr="004D7EE8">
        <w:rPr>
          <w:rFonts w:ascii="Times New Roman" w:hAnsi="Times New Roman" w:cs="Times New Roman"/>
          <w:sz w:val="24"/>
          <w:szCs w:val="24"/>
        </w:rPr>
        <w:t xml:space="preserve"> will decrease potential miscommunication, increase </w:t>
      </w:r>
      <w:r w:rsidR="00ED3D71" w:rsidRPr="004D7EE8">
        <w:rPr>
          <w:rFonts w:ascii="Times New Roman" w:hAnsi="Times New Roman" w:cs="Times New Roman"/>
          <w:sz w:val="24"/>
          <w:szCs w:val="24"/>
        </w:rPr>
        <w:t xml:space="preserve">agent understanding of their duties and obligations, and allow California to keep pace with </w:t>
      </w:r>
      <w:r w:rsidR="001240F7" w:rsidRPr="004D7EE8">
        <w:rPr>
          <w:rFonts w:ascii="Times New Roman" w:hAnsi="Times New Roman" w:cs="Times New Roman"/>
          <w:sz w:val="24"/>
          <w:szCs w:val="24"/>
        </w:rPr>
        <w:t xml:space="preserve">the </w:t>
      </w:r>
      <w:r w:rsidR="00ED3D71" w:rsidRPr="004D7EE8">
        <w:rPr>
          <w:rFonts w:ascii="Times New Roman" w:hAnsi="Times New Roman" w:cs="Times New Roman"/>
          <w:sz w:val="24"/>
          <w:szCs w:val="24"/>
        </w:rPr>
        <w:t xml:space="preserve">needs of its multilingual and multicultural </w:t>
      </w:r>
      <w:r w:rsidR="001240F7" w:rsidRPr="004D7EE8">
        <w:rPr>
          <w:rFonts w:ascii="Times New Roman" w:hAnsi="Times New Roman" w:cs="Times New Roman"/>
          <w:sz w:val="24"/>
          <w:szCs w:val="24"/>
        </w:rPr>
        <w:t xml:space="preserve">insurance </w:t>
      </w:r>
      <w:r w:rsidR="00ED3D71" w:rsidRPr="004D7EE8">
        <w:rPr>
          <w:rFonts w:ascii="Times New Roman" w:hAnsi="Times New Roman" w:cs="Times New Roman"/>
          <w:sz w:val="24"/>
          <w:szCs w:val="24"/>
        </w:rPr>
        <w:t xml:space="preserve">consumers. </w:t>
      </w:r>
      <w:r w:rsidR="00A22FFC">
        <w:rPr>
          <w:rFonts w:ascii="Times New Roman" w:hAnsi="Times New Roman" w:cs="Times New Roman"/>
          <w:sz w:val="24"/>
          <w:szCs w:val="24"/>
        </w:rPr>
        <w:t xml:space="preserve">Also notable, </w:t>
      </w:r>
      <w:r w:rsidR="00A22FFC" w:rsidRPr="00A22FFC">
        <w:rPr>
          <w:rFonts w:ascii="Times New Roman" w:hAnsi="Times New Roman" w:cs="Times New Roman"/>
          <w:sz w:val="24"/>
          <w:szCs w:val="24"/>
        </w:rPr>
        <w:t>the measure garnered unanimous bipartisan approval in the Legislature.</w:t>
      </w:r>
    </w:p>
    <w:p w14:paraId="2A432997" w14:textId="77777777" w:rsidR="00C9585A" w:rsidRPr="004D7EE8" w:rsidRDefault="00C9585A" w:rsidP="009D1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55F933" w14:textId="1C652797" w:rsidR="009D10AB" w:rsidRPr="004D7EE8" w:rsidRDefault="00CA57D6" w:rsidP="003227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7EE8">
        <w:rPr>
          <w:rFonts w:ascii="Times New Roman" w:hAnsi="Times New Roman" w:cs="Times New Roman"/>
          <w:bCs/>
          <w:sz w:val="24"/>
          <w:szCs w:val="24"/>
        </w:rPr>
        <w:t xml:space="preserve">This simple change in law will </w:t>
      </w:r>
      <w:r w:rsidR="00ED3D71" w:rsidRPr="004D7EE8">
        <w:rPr>
          <w:rFonts w:ascii="Times New Roman" w:hAnsi="Times New Roman" w:cs="Times New Roman"/>
          <w:bCs/>
          <w:sz w:val="24"/>
          <w:szCs w:val="24"/>
        </w:rPr>
        <w:t>enhance agents</w:t>
      </w:r>
      <w:r w:rsidR="001240F7" w:rsidRPr="004D7EE8">
        <w:rPr>
          <w:rFonts w:ascii="Times New Roman" w:hAnsi="Times New Roman" w:cs="Times New Roman"/>
          <w:bCs/>
          <w:sz w:val="24"/>
          <w:szCs w:val="24"/>
        </w:rPr>
        <w:t>’</w:t>
      </w:r>
      <w:r w:rsidR="00ED3D71" w:rsidRPr="004D7EE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4D7EE8">
        <w:rPr>
          <w:rFonts w:ascii="Times New Roman" w:hAnsi="Times New Roman" w:cs="Times New Roman"/>
          <w:bCs/>
          <w:sz w:val="24"/>
          <w:szCs w:val="24"/>
        </w:rPr>
        <w:t>consumers</w:t>
      </w:r>
      <w:r w:rsidR="00ED3D71" w:rsidRPr="004D7EE8">
        <w:rPr>
          <w:rFonts w:ascii="Times New Roman" w:hAnsi="Times New Roman" w:cs="Times New Roman"/>
          <w:bCs/>
          <w:sz w:val="24"/>
          <w:szCs w:val="24"/>
        </w:rPr>
        <w:t xml:space="preserve">’ access to </w:t>
      </w:r>
      <w:r w:rsidR="0091552D" w:rsidRPr="004D7EE8">
        <w:rPr>
          <w:rFonts w:ascii="Times New Roman" w:hAnsi="Times New Roman" w:cs="Times New Roman"/>
          <w:bCs/>
          <w:sz w:val="24"/>
          <w:szCs w:val="24"/>
        </w:rPr>
        <w:t xml:space="preserve">critical </w:t>
      </w:r>
      <w:r w:rsidR="00ED3D71" w:rsidRPr="004D7EE8">
        <w:rPr>
          <w:rFonts w:ascii="Times New Roman" w:hAnsi="Times New Roman" w:cs="Times New Roman"/>
          <w:bCs/>
          <w:sz w:val="24"/>
          <w:szCs w:val="24"/>
        </w:rPr>
        <w:t>insurance products</w:t>
      </w:r>
      <w:r w:rsidR="0091552D" w:rsidRPr="004D7EE8">
        <w:rPr>
          <w:rFonts w:ascii="Times New Roman" w:hAnsi="Times New Roman" w:cs="Times New Roman"/>
          <w:bCs/>
          <w:sz w:val="24"/>
          <w:szCs w:val="24"/>
        </w:rPr>
        <w:t xml:space="preserve"> and services,</w:t>
      </w:r>
      <w:r w:rsidRPr="004D7E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D71" w:rsidRPr="004D7EE8">
        <w:rPr>
          <w:rFonts w:ascii="Times New Roman" w:hAnsi="Times New Roman" w:cs="Times New Roman"/>
          <w:bCs/>
          <w:sz w:val="24"/>
          <w:szCs w:val="24"/>
        </w:rPr>
        <w:t xml:space="preserve">and as a result, </w:t>
      </w:r>
      <w:r w:rsidR="0032273A" w:rsidRPr="0032273A">
        <w:rPr>
          <w:rFonts w:ascii="Times New Roman" w:hAnsi="Times New Roman" w:cs="Times New Roman"/>
          <w:bCs/>
          <w:sz w:val="24"/>
          <w:szCs w:val="24"/>
        </w:rPr>
        <w:t>we respectfully request</w:t>
      </w:r>
      <w:r w:rsidR="00322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3A" w:rsidRPr="0032273A">
        <w:rPr>
          <w:rFonts w:ascii="Times New Roman" w:hAnsi="Times New Roman" w:cs="Times New Roman"/>
          <w:bCs/>
          <w:sz w:val="24"/>
          <w:szCs w:val="24"/>
        </w:rPr>
        <w:t xml:space="preserve">your signature on AB </w:t>
      </w:r>
      <w:r w:rsidR="00FB5690">
        <w:rPr>
          <w:rFonts w:ascii="Times New Roman" w:hAnsi="Times New Roman" w:cs="Times New Roman"/>
          <w:bCs/>
          <w:sz w:val="24"/>
          <w:szCs w:val="24"/>
        </w:rPr>
        <w:t>451</w:t>
      </w:r>
      <w:r w:rsidR="003227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8041C4" w14:textId="77777777" w:rsidR="00B60902" w:rsidRDefault="00B60902" w:rsidP="00B60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3AACF" w14:textId="4E0C936B" w:rsidR="003F09F5" w:rsidRPr="00B60902" w:rsidRDefault="00DF52AE" w:rsidP="00B60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902">
        <w:rPr>
          <w:rFonts w:ascii="Times New Roman" w:hAnsi="Times New Roman" w:cs="Times New Roman"/>
          <w:sz w:val="24"/>
          <w:szCs w:val="24"/>
        </w:rPr>
        <w:t>Sincerely,</w:t>
      </w:r>
    </w:p>
    <w:p w14:paraId="12AC6BEB" w14:textId="4CD63E32" w:rsidR="00ED3D71" w:rsidRDefault="00ED3D71" w:rsidP="000E65EF">
      <w:pPr>
        <w:spacing w:after="0"/>
        <w:rPr>
          <w:rFonts w:ascii="Calibri" w:hAnsi="Calibri"/>
        </w:rPr>
      </w:pPr>
    </w:p>
    <w:p w14:paraId="7DF360B3" w14:textId="5515BE01" w:rsidR="009D10AB" w:rsidRDefault="00B60902" w:rsidP="009D10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B609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56A9EC6" wp14:editId="6568642C">
            <wp:simplePos x="0" y="0"/>
            <wp:positionH relativeFrom="margin">
              <wp:posOffset>4083050</wp:posOffset>
            </wp:positionH>
            <wp:positionV relativeFrom="paragraph">
              <wp:posOffset>6985</wp:posOffset>
            </wp:positionV>
            <wp:extent cx="1609725" cy="653693"/>
            <wp:effectExtent l="0" t="0" r="0" b="0"/>
            <wp:wrapSquare wrapText="bothSides"/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0AB">
        <w:rPr>
          <w:noProof/>
        </w:rPr>
        <w:drawing>
          <wp:inline distT="0" distB="0" distL="0" distR="0" wp14:anchorId="7464A756" wp14:editId="547492F0">
            <wp:extent cx="1781175" cy="485775"/>
            <wp:effectExtent l="0" t="0" r="9525" b="952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2BFD5" w14:textId="77777777" w:rsidR="009D10AB" w:rsidRDefault="009D10AB" w:rsidP="009D10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14:paraId="10EAB753" w14:textId="6D8F6579" w:rsidR="009D10AB" w:rsidRPr="009D10AB" w:rsidRDefault="009D10AB" w:rsidP="00B60902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Matthew Powers</w:t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="00B60902" w:rsidRPr="00B60902">
        <w:rPr>
          <w:rFonts w:ascii="Times New Roman" w:hAnsi="Times New Roman" w:cs="Times New Roman"/>
          <w:sz w:val="24"/>
          <w:szCs w:val="24"/>
        </w:rPr>
        <w:t xml:space="preserve">Faith Lane Borges </w:t>
      </w:r>
    </w:p>
    <w:p w14:paraId="1787B63C" w14:textId="3134B830" w:rsidR="009D10AB" w:rsidRPr="009D10AB" w:rsidRDefault="009D10AB" w:rsidP="00B60902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Vice-President of Life, Disability and LTC Policy</w:t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="00B60902" w:rsidRPr="009D10AB">
        <w:rPr>
          <w:rFonts w:ascii="Times New Roman" w:hAnsi="Times New Roman" w:cs="Times New Roman"/>
          <w:sz w:val="24"/>
          <w:szCs w:val="24"/>
        </w:rPr>
        <w:t>Legislative Advocate</w:t>
      </w:r>
    </w:p>
    <w:p w14:paraId="7534202E" w14:textId="359FDCC0" w:rsidR="00B60902" w:rsidRPr="00B60902" w:rsidRDefault="009D10AB" w:rsidP="00B60902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ACLHIC</w:t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 w:rsidRPr="00B60902">
        <w:rPr>
          <w:rFonts w:ascii="Times New Roman" w:hAnsi="Times New Roman" w:cs="Times New Roman"/>
          <w:sz w:val="24"/>
          <w:szCs w:val="24"/>
        </w:rPr>
        <w:t>CAHIP</w:t>
      </w:r>
    </w:p>
    <w:p w14:paraId="6BF9D3B7" w14:textId="07C02D17" w:rsidR="009D10AB" w:rsidRPr="00B60902" w:rsidRDefault="009D10AB" w:rsidP="00B609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9D10A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  <w:t xml:space="preserve"> </w:t>
      </w:r>
    </w:p>
    <w:p w14:paraId="6048AFB5" w14:textId="728E7DDB" w:rsidR="009D10AB" w:rsidRPr="00B60902" w:rsidRDefault="00B60902" w:rsidP="009D1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9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2E3EA1F" wp14:editId="54B340CA">
            <wp:simplePos x="0" y="0"/>
            <wp:positionH relativeFrom="margin">
              <wp:posOffset>4114800</wp:posOffset>
            </wp:positionH>
            <wp:positionV relativeFrom="paragraph">
              <wp:posOffset>8890</wp:posOffset>
            </wp:positionV>
            <wp:extent cx="1396365" cy="4997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0AB" w:rsidRPr="00B609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6D5F" w:rsidRPr="00B60902">
        <w:rPr>
          <w:rFonts w:ascii="Times New Roman" w:hAnsi="Times New Roman" w:cs="Times New Roman"/>
          <w:sz w:val="24"/>
          <w:szCs w:val="24"/>
        </w:rPr>
        <w:tab/>
      </w:r>
      <w:r w:rsidR="00D26D5F" w:rsidRPr="00B60902">
        <w:rPr>
          <w:rFonts w:ascii="Times New Roman" w:hAnsi="Times New Roman" w:cs="Times New Roman"/>
          <w:sz w:val="24"/>
          <w:szCs w:val="24"/>
        </w:rPr>
        <w:tab/>
      </w:r>
      <w:r w:rsidR="00D26D5F" w:rsidRPr="00B60902">
        <w:rPr>
          <w:rFonts w:ascii="Times New Roman" w:hAnsi="Times New Roman" w:cs="Times New Roman"/>
          <w:sz w:val="24"/>
          <w:szCs w:val="24"/>
        </w:rPr>
        <w:tab/>
      </w:r>
      <w:r w:rsidR="009D10AB" w:rsidRPr="00B609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3D8C55" wp14:editId="21590AC8">
            <wp:simplePos x="0" y="0"/>
            <wp:positionH relativeFrom="column">
              <wp:posOffset>-76200</wp:posOffset>
            </wp:positionH>
            <wp:positionV relativeFrom="paragraph">
              <wp:posOffset>162560</wp:posOffset>
            </wp:positionV>
            <wp:extent cx="1598295" cy="516890"/>
            <wp:effectExtent l="0" t="0" r="1905" b="0"/>
            <wp:wrapNone/>
            <wp:docPr id="11" name="Picture 4" descr="john_mangan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hn_mangan_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20A28" w14:textId="54AA6FD2" w:rsidR="009D10AB" w:rsidRPr="00B60902" w:rsidRDefault="009D10AB" w:rsidP="000E65EF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B9BB66" w14:textId="77777777" w:rsidR="009D10AB" w:rsidRPr="00B60902" w:rsidRDefault="009D10AB" w:rsidP="000E65EF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B61B3E" w14:textId="68A0FB86" w:rsidR="00DF52AE" w:rsidRPr="00B60902" w:rsidRDefault="00DF52AE" w:rsidP="00B60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902">
        <w:rPr>
          <w:rFonts w:ascii="Times New Roman" w:hAnsi="Times New Roman" w:cs="Times New Roman"/>
          <w:sz w:val="24"/>
          <w:szCs w:val="24"/>
        </w:rPr>
        <w:t>John Mangan</w:t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 w:rsidRPr="00B60902">
        <w:rPr>
          <w:rFonts w:ascii="Times New Roman" w:hAnsi="Times New Roman" w:cs="Times New Roman"/>
          <w:sz w:val="24"/>
          <w:szCs w:val="24"/>
        </w:rPr>
        <w:t xml:space="preserve">Shari McHugh                </w:t>
      </w:r>
    </w:p>
    <w:p w14:paraId="5DD12B2B" w14:textId="773A20AB" w:rsidR="009D10AB" w:rsidRPr="00B60902" w:rsidRDefault="00DF52AE" w:rsidP="00B60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902">
        <w:rPr>
          <w:rFonts w:ascii="Times New Roman" w:hAnsi="Times New Roman" w:cs="Times New Roman"/>
          <w:sz w:val="24"/>
          <w:szCs w:val="24"/>
        </w:rPr>
        <w:t>Regional V</w:t>
      </w:r>
      <w:r w:rsidR="00912964" w:rsidRPr="00B60902">
        <w:rPr>
          <w:rFonts w:ascii="Times New Roman" w:hAnsi="Times New Roman" w:cs="Times New Roman"/>
          <w:sz w:val="24"/>
          <w:szCs w:val="24"/>
        </w:rPr>
        <w:t>ice President</w:t>
      </w:r>
      <w:r w:rsidR="009D10AB" w:rsidRPr="00B60902">
        <w:rPr>
          <w:rFonts w:ascii="Times New Roman" w:hAnsi="Times New Roman" w:cs="Times New Roman"/>
          <w:sz w:val="24"/>
          <w:szCs w:val="24"/>
        </w:rPr>
        <w:t xml:space="preserve">, </w:t>
      </w:r>
      <w:r w:rsidR="00682556" w:rsidRPr="00B60902">
        <w:rPr>
          <w:rFonts w:ascii="Times New Roman" w:hAnsi="Times New Roman" w:cs="Times New Roman"/>
          <w:sz w:val="24"/>
          <w:szCs w:val="24"/>
        </w:rPr>
        <w:t>State Relations</w:t>
      </w:r>
      <w:r w:rsidR="00B60902" w:rsidRPr="00B60902">
        <w:rPr>
          <w:rFonts w:ascii="Times New Roman" w:hAnsi="Times New Roman" w:cs="Times New Roman"/>
          <w:sz w:val="24"/>
          <w:szCs w:val="24"/>
        </w:rPr>
        <w:t xml:space="preserve"> </w:t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 w:rsidRPr="00B60902">
        <w:rPr>
          <w:rFonts w:ascii="Times New Roman" w:hAnsi="Times New Roman" w:cs="Times New Roman"/>
          <w:sz w:val="24"/>
          <w:szCs w:val="24"/>
        </w:rPr>
        <w:t xml:space="preserve">Legislative Advocate      </w:t>
      </w:r>
    </w:p>
    <w:p w14:paraId="7D3498B1" w14:textId="0A5430B2" w:rsidR="00B60902" w:rsidRPr="00B60902" w:rsidRDefault="00DF52AE" w:rsidP="00B60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902">
        <w:rPr>
          <w:rFonts w:ascii="Times New Roman" w:hAnsi="Times New Roman" w:cs="Times New Roman"/>
          <w:sz w:val="24"/>
          <w:szCs w:val="24"/>
        </w:rPr>
        <w:t>ACLI</w:t>
      </w:r>
      <w:r w:rsidR="00682556" w:rsidRPr="00B60902">
        <w:rPr>
          <w:rFonts w:ascii="Times New Roman" w:hAnsi="Times New Roman" w:cs="Times New Roman"/>
          <w:sz w:val="24"/>
          <w:szCs w:val="24"/>
        </w:rPr>
        <w:t xml:space="preserve"> </w:t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>
        <w:rPr>
          <w:rFonts w:ascii="Times New Roman" w:hAnsi="Times New Roman" w:cs="Times New Roman"/>
          <w:sz w:val="24"/>
          <w:szCs w:val="24"/>
        </w:rPr>
        <w:tab/>
      </w:r>
      <w:r w:rsidR="00B60902" w:rsidRPr="00B60902">
        <w:rPr>
          <w:rFonts w:ascii="Times New Roman" w:hAnsi="Times New Roman" w:cs="Times New Roman"/>
          <w:sz w:val="24"/>
          <w:szCs w:val="24"/>
        </w:rPr>
        <w:t>NAIFA – CA</w:t>
      </w:r>
      <w:r w:rsidR="00B60902" w:rsidRPr="00B609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9051698" w14:textId="5030F3BC" w:rsidR="00762F43" w:rsidRPr="00B60902" w:rsidRDefault="00F832C9" w:rsidP="000E65EF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09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C130421" wp14:editId="433D2AFF">
            <wp:simplePos x="0" y="0"/>
            <wp:positionH relativeFrom="column">
              <wp:posOffset>4114800</wp:posOffset>
            </wp:positionH>
            <wp:positionV relativeFrom="paragraph">
              <wp:posOffset>305435</wp:posOffset>
            </wp:positionV>
            <wp:extent cx="1365885" cy="414655"/>
            <wp:effectExtent l="0" t="0" r="5715" b="444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556" w:rsidRPr="00B609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D025F27" w14:textId="32610CB3" w:rsidR="00B60902" w:rsidRPr="00B60902" w:rsidRDefault="007B013C" w:rsidP="000E65EF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8464C71" wp14:editId="39FEEE21">
            <wp:simplePos x="0" y="0"/>
            <wp:positionH relativeFrom="column">
              <wp:posOffset>-142875</wp:posOffset>
            </wp:positionH>
            <wp:positionV relativeFrom="paragraph">
              <wp:posOffset>95885</wp:posOffset>
            </wp:positionV>
            <wp:extent cx="1444625" cy="4451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7924D" w14:textId="59F713E1" w:rsidR="00566153" w:rsidRPr="00566153" w:rsidRDefault="00566153" w:rsidP="00566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153">
        <w:rPr>
          <w:rFonts w:ascii="Times New Roman" w:hAnsi="Times New Roman" w:cs="Times New Roman"/>
          <w:sz w:val="24"/>
          <w:szCs w:val="24"/>
        </w:rPr>
        <w:t>Denni Ritter</w:t>
      </w:r>
      <w:r w:rsidRPr="00566153">
        <w:rPr>
          <w:rFonts w:ascii="Times New Roman" w:hAnsi="Times New Roman" w:cs="Times New Roman"/>
          <w:sz w:val="24"/>
          <w:szCs w:val="24"/>
        </w:rPr>
        <w:tab/>
      </w:r>
      <w:r w:rsidRPr="00566153">
        <w:rPr>
          <w:rFonts w:ascii="Times New Roman" w:hAnsi="Times New Roman" w:cs="Times New Roman"/>
          <w:sz w:val="24"/>
          <w:szCs w:val="24"/>
        </w:rPr>
        <w:tab/>
      </w:r>
      <w:r w:rsidR="00F832C9">
        <w:rPr>
          <w:rFonts w:ascii="Times New Roman" w:hAnsi="Times New Roman" w:cs="Times New Roman"/>
          <w:sz w:val="24"/>
          <w:szCs w:val="24"/>
        </w:rPr>
        <w:tab/>
      </w:r>
      <w:r w:rsidR="00F832C9">
        <w:rPr>
          <w:rFonts w:ascii="Times New Roman" w:hAnsi="Times New Roman" w:cs="Times New Roman"/>
          <w:sz w:val="24"/>
          <w:szCs w:val="24"/>
        </w:rPr>
        <w:tab/>
      </w:r>
      <w:r w:rsidR="00F832C9">
        <w:rPr>
          <w:rFonts w:ascii="Times New Roman" w:hAnsi="Times New Roman" w:cs="Times New Roman"/>
          <w:sz w:val="24"/>
          <w:szCs w:val="24"/>
        </w:rPr>
        <w:tab/>
      </w:r>
      <w:r w:rsidR="00F832C9">
        <w:rPr>
          <w:rFonts w:ascii="Times New Roman" w:hAnsi="Times New Roman" w:cs="Times New Roman"/>
          <w:sz w:val="24"/>
          <w:szCs w:val="24"/>
        </w:rPr>
        <w:tab/>
      </w:r>
      <w:r w:rsidR="00F832C9">
        <w:rPr>
          <w:rFonts w:ascii="Times New Roman" w:hAnsi="Times New Roman" w:cs="Times New Roman"/>
          <w:sz w:val="24"/>
          <w:szCs w:val="24"/>
        </w:rPr>
        <w:tab/>
      </w:r>
      <w:r w:rsidR="00F832C9">
        <w:rPr>
          <w:rFonts w:ascii="Times New Roman" w:hAnsi="Times New Roman" w:cs="Times New Roman"/>
          <w:sz w:val="24"/>
          <w:szCs w:val="24"/>
        </w:rPr>
        <w:tab/>
      </w:r>
      <w:r w:rsidR="00B60902" w:rsidRPr="00566153">
        <w:rPr>
          <w:rFonts w:ascii="Times New Roman" w:hAnsi="Times New Roman" w:cs="Times New Roman"/>
          <w:sz w:val="24"/>
          <w:szCs w:val="24"/>
          <w:lang w:val="fr-FR"/>
        </w:rPr>
        <w:t>John Norwood</w:t>
      </w:r>
      <w:r w:rsidR="00B60902" w:rsidRPr="0056615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FC72C0" w14:textId="53ED7703" w:rsidR="00B60902" w:rsidRPr="00566153" w:rsidRDefault="00566153" w:rsidP="00566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153">
        <w:rPr>
          <w:rFonts w:ascii="Times New Roman" w:hAnsi="Times New Roman" w:cs="Times New Roman"/>
          <w:sz w:val="24"/>
          <w:szCs w:val="24"/>
        </w:rPr>
        <w:t xml:space="preserve">Vice President, State Government Relations </w:t>
      </w:r>
      <w:r w:rsidRPr="00566153">
        <w:rPr>
          <w:rFonts w:ascii="Times New Roman" w:hAnsi="Times New Roman" w:cs="Times New Roman"/>
          <w:sz w:val="24"/>
          <w:szCs w:val="24"/>
        </w:rPr>
        <w:tab/>
      </w:r>
      <w:r w:rsidRPr="00566153">
        <w:rPr>
          <w:rFonts w:ascii="Times New Roman" w:hAnsi="Times New Roman" w:cs="Times New Roman"/>
          <w:sz w:val="24"/>
          <w:szCs w:val="24"/>
        </w:rPr>
        <w:tab/>
      </w:r>
      <w:r w:rsidRPr="00566153">
        <w:rPr>
          <w:rFonts w:ascii="Times New Roman" w:hAnsi="Times New Roman" w:cs="Times New Roman"/>
          <w:sz w:val="24"/>
          <w:szCs w:val="24"/>
        </w:rPr>
        <w:tab/>
      </w:r>
      <w:r w:rsidRPr="00566153">
        <w:rPr>
          <w:rFonts w:ascii="Times New Roman" w:hAnsi="Times New Roman" w:cs="Times New Roman"/>
          <w:sz w:val="24"/>
          <w:szCs w:val="24"/>
        </w:rPr>
        <w:tab/>
      </w:r>
      <w:r w:rsidR="00B60902" w:rsidRPr="00566153">
        <w:rPr>
          <w:rFonts w:ascii="Times New Roman" w:hAnsi="Times New Roman" w:cs="Times New Roman"/>
          <w:sz w:val="24"/>
          <w:szCs w:val="24"/>
        </w:rPr>
        <w:t>Legislative Advocate</w:t>
      </w:r>
    </w:p>
    <w:p w14:paraId="03C6740F" w14:textId="0A6E7935" w:rsidR="00B60902" w:rsidRPr="00566153" w:rsidRDefault="00566153" w:rsidP="00566153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6153">
        <w:rPr>
          <w:rFonts w:ascii="Times New Roman" w:hAnsi="Times New Roman" w:cs="Times New Roman"/>
          <w:sz w:val="24"/>
          <w:szCs w:val="24"/>
        </w:rPr>
        <w:t xml:space="preserve">APCIA </w:t>
      </w:r>
      <w:r w:rsidRPr="00566153">
        <w:rPr>
          <w:rFonts w:ascii="Times New Roman" w:hAnsi="Times New Roman" w:cs="Times New Roman"/>
          <w:sz w:val="24"/>
          <w:szCs w:val="24"/>
        </w:rPr>
        <w:tab/>
      </w:r>
      <w:r w:rsidRPr="00566153">
        <w:rPr>
          <w:rFonts w:ascii="Times New Roman" w:hAnsi="Times New Roman" w:cs="Times New Roman"/>
          <w:sz w:val="24"/>
          <w:szCs w:val="24"/>
        </w:rPr>
        <w:tab/>
      </w:r>
      <w:r w:rsidRPr="00566153">
        <w:rPr>
          <w:rFonts w:ascii="Times New Roman" w:hAnsi="Times New Roman" w:cs="Times New Roman"/>
          <w:sz w:val="24"/>
          <w:szCs w:val="24"/>
        </w:rPr>
        <w:tab/>
      </w:r>
      <w:r w:rsidR="00B60902" w:rsidRPr="00566153">
        <w:rPr>
          <w:rFonts w:ascii="Times New Roman" w:hAnsi="Times New Roman" w:cs="Times New Roman"/>
          <w:sz w:val="24"/>
          <w:szCs w:val="24"/>
        </w:rPr>
        <w:t>IIABCal</w:t>
      </w:r>
    </w:p>
    <w:p w14:paraId="3E370F27" w14:textId="77777777" w:rsidR="009D10AB" w:rsidRPr="00566153" w:rsidRDefault="009D10AB" w:rsidP="005661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70361" w14:textId="3EA2FAB4" w:rsidR="001944BD" w:rsidRPr="00566153" w:rsidRDefault="001944BD" w:rsidP="001944BD">
      <w:pPr>
        <w:rPr>
          <w:rFonts w:ascii="Times New Roman" w:hAnsi="Times New Roman" w:cs="Times New Roman"/>
          <w:sz w:val="24"/>
          <w:szCs w:val="24"/>
        </w:rPr>
      </w:pPr>
      <w:r w:rsidRPr="00566153">
        <w:rPr>
          <w:rFonts w:ascii="Times New Roman" w:hAnsi="Times New Roman" w:cs="Times New Roman"/>
          <w:sz w:val="24"/>
          <w:szCs w:val="24"/>
        </w:rPr>
        <w:br/>
      </w:r>
    </w:p>
    <w:p w14:paraId="672778D6" w14:textId="7B7422E4" w:rsidR="001944BD" w:rsidRPr="009D10AB" w:rsidRDefault="00AB220A" w:rsidP="00B609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20A">
        <w:rPr>
          <w:rFonts w:ascii="Times New Roman" w:hAnsi="Times New Roman" w:cs="Times New Roman"/>
          <w:sz w:val="20"/>
          <w:szCs w:val="20"/>
        </w:rPr>
        <w:t xml:space="preserve">cc: </w:t>
      </w:r>
      <w:r w:rsidR="00DE470E" w:rsidRPr="00DE470E">
        <w:rPr>
          <w:rFonts w:ascii="Times New Roman" w:hAnsi="Times New Roman" w:cs="Times New Roman"/>
          <w:sz w:val="20"/>
          <w:szCs w:val="20"/>
        </w:rPr>
        <w:t>Assemblymember Lisa Calderon</w:t>
      </w:r>
    </w:p>
    <w:sectPr w:rsidR="001944BD" w:rsidRPr="009D10AB" w:rsidSect="009D10AB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C02C" w14:textId="77777777" w:rsidR="00D033EB" w:rsidRDefault="00D033EB" w:rsidP="00A43551">
      <w:pPr>
        <w:spacing w:after="0" w:line="240" w:lineRule="auto"/>
      </w:pPr>
      <w:r>
        <w:separator/>
      </w:r>
    </w:p>
  </w:endnote>
  <w:endnote w:type="continuationSeparator" w:id="0">
    <w:p w14:paraId="2A0E9976" w14:textId="77777777" w:rsidR="00D033EB" w:rsidRDefault="00D033EB" w:rsidP="00A4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0D1E" w14:textId="77777777" w:rsidR="00D033EB" w:rsidRDefault="00D033EB" w:rsidP="00A43551">
      <w:pPr>
        <w:spacing w:after="0" w:line="240" w:lineRule="auto"/>
      </w:pPr>
      <w:r>
        <w:separator/>
      </w:r>
    </w:p>
  </w:footnote>
  <w:footnote w:type="continuationSeparator" w:id="0">
    <w:p w14:paraId="70931FE0" w14:textId="77777777" w:rsidR="00D033EB" w:rsidRDefault="00D033EB" w:rsidP="00A4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38BC" w14:textId="35E6DA04" w:rsidR="00830ED3" w:rsidRPr="00B60902" w:rsidRDefault="00F2589D">
    <w:pPr>
      <w:pStyle w:val="Header"/>
      <w:rPr>
        <w:rFonts w:ascii="Times New Roman" w:hAnsi="Times New Roman" w:cs="Times New Roman"/>
        <w:sz w:val="20"/>
        <w:szCs w:val="20"/>
      </w:rPr>
    </w:pPr>
    <w:r w:rsidRPr="00B60902">
      <w:rPr>
        <w:rFonts w:ascii="Times New Roman" w:hAnsi="Times New Roman" w:cs="Times New Roman"/>
        <w:sz w:val="20"/>
        <w:szCs w:val="20"/>
      </w:rPr>
      <w:t xml:space="preserve">AB </w:t>
    </w:r>
    <w:r w:rsidR="004D7EE8" w:rsidRPr="00B60902">
      <w:rPr>
        <w:rFonts w:ascii="Times New Roman" w:hAnsi="Times New Roman" w:cs="Times New Roman"/>
        <w:sz w:val="20"/>
        <w:szCs w:val="20"/>
      </w:rPr>
      <w:t>451</w:t>
    </w:r>
    <w:r w:rsidR="00365CD0" w:rsidRPr="00B60902">
      <w:rPr>
        <w:rFonts w:ascii="Times New Roman" w:hAnsi="Times New Roman" w:cs="Times New Roman"/>
        <w:sz w:val="20"/>
        <w:szCs w:val="20"/>
      </w:rPr>
      <w:t xml:space="preserve"> – </w:t>
    </w:r>
    <w:r w:rsidR="00A22FFC">
      <w:rPr>
        <w:rFonts w:ascii="Times New Roman" w:hAnsi="Times New Roman" w:cs="Times New Roman"/>
        <w:sz w:val="20"/>
        <w:szCs w:val="20"/>
      </w:rPr>
      <w:t>Request for Signature</w:t>
    </w:r>
    <w:r w:rsidR="00365CD0" w:rsidRPr="00B60902">
      <w:rPr>
        <w:rFonts w:ascii="Times New Roman" w:hAnsi="Times New Roman" w:cs="Times New Roman"/>
        <w:sz w:val="20"/>
        <w:szCs w:val="20"/>
      </w:rPr>
      <w:t xml:space="preserve"> – Page 2 of 2</w:t>
    </w:r>
  </w:p>
  <w:p w14:paraId="40204A5B" w14:textId="77777777" w:rsidR="00830ED3" w:rsidRDefault="0083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6F6"/>
    <w:multiLevelType w:val="multilevel"/>
    <w:tmpl w:val="4070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94D74"/>
    <w:multiLevelType w:val="hybridMultilevel"/>
    <w:tmpl w:val="2AA8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C247D"/>
    <w:multiLevelType w:val="hybridMultilevel"/>
    <w:tmpl w:val="2E7CA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C71BCF"/>
    <w:multiLevelType w:val="hybridMultilevel"/>
    <w:tmpl w:val="73C6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4E18"/>
    <w:multiLevelType w:val="hybridMultilevel"/>
    <w:tmpl w:val="5E44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C709B"/>
    <w:multiLevelType w:val="hybridMultilevel"/>
    <w:tmpl w:val="F3046B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3C6693"/>
    <w:multiLevelType w:val="hybridMultilevel"/>
    <w:tmpl w:val="BED6B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4470585">
    <w:abstractNumId w:val="5"/>
  </w:num>
  <w:num w:numId="2" w16cid:durableId="1666469800">
    <w:abstractNumId w:val="1"/>
  </w:num>
  <w:num w:numId="3" w16cid:durableId="1416056143">
    <w:abstractNumId w:val="6"/>
  </w:num>
  <w:num w:numId="4" w16cid:durableId="102310285">
    <w:abstractNumId w:val="0"/>
  </w:num>
  <w:num w:numId="5" w16cid:durableId="1397899204">
    <w:abstractNumId w:val="3"/>
  </w:num>
  <w:num w:numId="6" w16cid:durableId="290018706">
    <w:abstractNumId w:val="2"/>
  </w:num>
  <w:num w:numId="7" w16cid:durableId="502627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zMDIxNTQ3MjQyszRT0lEKTi0uzszPAykwrAUAo8HebSwAAAA="/>
  </w:docVars>
  <w:rsids>
    <w:rsidRoot w:val="00A43551"/>
    <w:rsid w:val="00011A28"/>
    <w:rsid w:val="00020109"/>
    <w:rsid w:val="00025759"/>
    <w:rsid w:val="00030496"/>
    <w:rsid w:val="0006229C"/>
    <w:rsid w:val="00081DD0"/>
    <w:rsid w:val="00082669"/>
    <w:rsid w:val="000B1F34"/>
    <w:rsid w:val="000C4890"/>
    <w:rsid w:val="000E65EF"/>
    <w:rsid w:val="000F43D5"/>
    <w:rsid w:val="001240F7"/>
    <w:rsid w:val="001278AE"/>
    <w:rsid w:val="001305FB"/>
    <w:rsid w:val="001727D5"/>
    <w:rsid w:val="00174568"/>
    <w:rsid w:val="00174A91"/>
    <w:rsid w:val="0018089D"/>
    <w:rsid w:val="001944BD"/>
    <w:rsid w:val="001A3A29"/>
    <w:rsid w:val="001A7EFF"/>
    <w:rsid w:val="001B2477"/>
    <w:rsid w:val="001C668F"/>
    <w:rsid w:val="001C6E5B"/>
    <w:rsid w:val="001D3401"/>
    <w:rsid w:val="00201015"/>
    <w:rsid w:val="00204B06"/>
    <w:rsid w:val="00215D4C"/>
    <w:rsid w:val="00222E96"/>
    <w:rsid w:val="00225E65"/>
    <w:rsid w:val="00226D3B"/>
    <w:rsid w:val="00244C71"/>
    <w:rsid w:val="00262130"/>
    <w:rsid w:val="00266123"/>
    <w:rsid w:val="00267186"/>
    <w:rsid w:val="00283CBF"/>
    <w:rsid w:val="00287564"/>
    <w:rsid w:val="002B517D"/>
    <w:rsid w:val="002D3F92"/>
    <w:rsid w:val="002E5723"/>
    <w:rsid w:val="00303E96"/>
    <w:rsid w:val="00305642"/>
    <w:rsid w:val="00316AAE"/>
    <w:rsid w:val="00321011"/>
    <w:rsid w:val="0032273A"/>
    <w:rsid w:val="00330271"/>
    <w:rsid w:val="00337D7B"/>
    <w:rsid w:val="0034604C"/>
    <w:rsid w:val="003526E4"/>
    <w:rsid w:val="00353CF9"/>
    <w:rsid w:val="00365CD0"/>
    <w:rsid w:val="00377A78"/>
    <w:rsid w:val="00381239"/>
    <w:rsid w:val="00384B1E"/>
    <w:rsid w:val="003910D2"/>
    <w:rsid w:val="003C2736"/>
    <w:rsid w:val="003C3738"/>
    <w:rsid w:val="003F09F5"/>
    <w:rsid w:val="00406903"/>
    <w:rsid w:val="00411D77"/>
    <w:rsid w:val="004158F7"/>
    <w:rsid w:val="0041639C"/>
    <w:rsid w:val="00424CF2"/>
    <w:rsid w:val="00454C24"/>
    <w:rsid w:val="00473A18"/>
    <w:rsid w:val="00485571"/>
    <w:rsid w:val="00494EE5"/>
    <w:rsid w:val="004A6C63"/>
    <w:rsid w:val="004B22DB"/>
    <w:rsid w:val="004D79E9"/>
    <w:rsid w:val="004D7EE8"/>
    <w:rsid w:val="004F316F"/>
    <w:rsid w:val="004F63E8"/>
    <w:rsid w:val="00512A17"/>
    <w:rsid w:val="00546262"/>
    <w:rsid w:val="00563D60"/>
    <w:rsid w:val="00566153"/>
    <w:rsid w:val="005A1AA8"/>
    <w:rsid w:val="005A227F"/>
    <w:rsid w:val="005D0F6F"/>
    <w:rsid w:val="006202D5"/>
    <w:rsid w:val="00651587"/>
    <w:rsid w:val="00653540"/>
    <w:rsid w:val="00666529"/>
    <w:rsid w:val="00682556"/>
    <w:rsid w:val="00686AB5"/>
    <w:rsid w:val="006A02C1"/>
    <w:rsid w:val="006A133D"/>
    <w:rsid w:val="006B3DBE"/>
    <w:rsid w:val="006B4324"/>
    <w:rsid w:val="006D5DA1"/>
    <w:rsid w:val="006D7675"/>
    <w:rsid w:val="006F142B"/>
    <w:rsid w:val="00703F89"/>
    <w:rsid w:val="007330FE"/>
    <w:rsid w:val="00762F43"/>
    <w:rsid w:val="007812A3"/>
    <w:rsid w:val="00791B24"/>
    <w:rsid w:val="00793DEE"/>
    <w:rsid w:val="007A011A"/>
    <w:rsid w:val="007A2D54"/>
    <w:rsid w:val="007A5838"/>
    <w:rsid w:val="007B013C"/>
    <w:rsid w:val="007C23BA"/>
    <w:rsid w:val="007C562F"/>
    <w:rsid w:val="007D63C0"/>
    <w:rsid w:val="007F56B0"/>
    <w:rsid w:val="008070A0"/>
    <w:rsid w:val="00821D21"/>
    <w:rsid w:val="00830ED3"/>
    <w:rsid w:val="00845F02"/>
    <w:rsid w:val="0088540B"/>
    <w:rsid w:val="00887308"/>
    <w:rsid w:val="008C1C08"/>
    <w:rsid w:val="008D5C14"/>
    <w:rsid w:val="008E34AD"/>
    <w:rsid w:val="008E4D33"/>
    <w:rsid w:val="00912964"/>
    <w:rsid w:val="0091552D"/>
    <w:rsid w:val="0092435B"/>
    <w:rsid w:val="009378E7"/>
    <w:rsid w:val="00950C47"/>
    <w:rsid w:val="00965AD1"/>
    <w:rsid w:val="009738ED"/>
    <w:rsid w:val="00977B8D"/>
    <w:rsid w:val="009D10AB"/>
    <w:rsid w:val="009D7719"/>
    <w:rsid w:val="009E4DBA"/>
    <w:rsid w:val="00A1727B"/>
    <w:rsid w:val="00A20588"/>
    <w:rsid w:val="00A22FFC"/>
    <w:rsid w:val="00A43551"/>
    <w:rsid w:val="00A66346"/>
    <w:rsid w:val="00A6670A"/>
    <w:rsid w:val="00A94CFD"/>
    <w:rsid w:val="00A95431"/>
    <w:rsid w:val="00AA05FC"/>
    <w:rsid w:val="00AA22A7"/>
    <w:rsid w:val="00AB220A"/>
    <w:rsid w:val="00AB4FB8"/>
    <w:rsid w:val="00AC6048"/>
    <w:rsid w:val="00AF47BE"/>
    <w:rsid w:val="00B60902"/>
    <w:rsid w:val="00B677CF"/>
    <w:rsid w:val="00BA0417"/>
    <w:rsid w:val="00BA4693"/>
    <w:rsid w:val="00BB07B1"/>
    <w:rsid w:val="00BB1E18"/>
    <w:rsid w:val="00BB3E01"/>
    <w:rsid w:val="00BC3C73"/>
    <w:rsid w:val="00BC3C88"/>
    <w:rsid w:val="00BD7A03"/>
    <w:rsid w:val="00C027D0"/>
    <w:rsid w:val="00C27F0F"/>
    <w:rsid w:val="00C55DCE"/>
    <w:rsid w:val="00C63CBB"/>
    <w:rsid w:val="00C70196"/>
    <w:rsid w:val="00C77FC8"/>
    <w:rsid w:val="00C9585A"/>
    <w:rsid w:val="00CA57D6"/>
    <w:rsid w:val="00CC0317"/>
    <w:rsid w:val="00CE5E6E"/>
    <w:rsid w:val="00D033EB"/>
    <w:rsid w:val="00D04429"/>
    <w:rsid w:val="00D1422B"/>
    <w:rsid w:val="00D161EE"/>
    <w:rsid w:val="00D16373"/>
    <w:rsid w:val="00D26D5F"/>
    <w:rsid w:val="00D76FED"/>
    <w:rsid w:val="00D93A1F"/>
    <w:rsid w:val="00D95F46"/>
    <w:rsid w:val="00DB48AB"/>
    <w:rsid w:val="00DB6B38"/>
    <w:rsid w:val="00DE470E"/>
    <w:rsid w:val="00DF4221"/>
    <w:rsid w:val="00DF52AE"/>
    <w:rsid w:val="00E106C4"/>
    <w:rsid w:val="00E27A6E"/>
    <w:rsid w:val="00E45A09"/>
    <w:rsid w:val="00E461DD"/>
    <w:rsid w:val="00E50B83"/>
    <w:rsid w:val="00E56FED"/>
    <w:rsid w:val="00E7053B"/>
    <w:rsid w:val="00E940EC"/>
    <w:rsid w:val="00EA60B5"/>
    <w:rsid w:val="00EA7E76"/>
    <w:rsid w:val="00ED199B"/>
    <w:rsid w:val="00ED3D71"/>
    <w:rsid w:val="00EE31AE"/>
    <w:rsid w:val="00EF4C0B"/>
    <w:rsid w:val="00EF4E32"/>
    <w:rsid w:val="00F10FDC"/>
    <w:rsid w:val="00F2589D"/>
    <w:rsid w:val="00F35B63"/>
    <w:rsid w:val="00F47356"/>
    <w:rsid w:val="00F832C9"/>
    <w:rsid w:val="00F91F90"/>
    <w:rsid w:val="00FA5AFA"/>
    <w:rsid w:val="00FB1896"/>
    <w:rsid w:val="00FB4984"/>
    <w:rsid w:val="00FB4BB5"/>
    <w:rsid w:val="00FB5690"/>
    <w:rsid w:val="00FB79AC"/>
    <w:rsid w:val="00FD62A1"/>
    <w:rsid w:val="00FD6BF6"/>
    <w:rsid w:val="00FE0BA5"/>
    <w:rsid w:val="00FE65D3"/>
    <w:rsid w:val="00FE69B1"/>
    <w:rsid w:val="00FF2B0F"/>
    <w:rsid w:val="00FF323E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324DB"/>
  <w15:docId w15:val="{2398C2F6-9D91-4D9B-8967-756957B3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43551"/>
    <w:pPr>
      <w:spacing w:after="0" w:afterAutospacing="1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35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3551"/>
    <w:rPr>
      <w:vertAlign w:val="superscript"/>
    </w:rPr>
  </w:style>
  <w:style w:type="paragraph" w:customStyle="1" w:styleId="Default">
    <w:name w:val="Default"/>
    <w:rsid w:val="00A43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551"/>
    <w:pPr>
      <w:spacing w:after="100" w:afterAutospacing="1" w:line="240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A4355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55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43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D1"/>
  </w:style>
  <w:style w:type="paragraph" w:styleId="Footer">
    <w:name w:val="footer"/>
    <w:basedOn w:val="Normal"/>
    <w:link w:val="FooterChar"/>
    <w:uiPriority w:val="99"/>
    <w:unhideWhenUsed/>
    <w:rsid w:val="0096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D1"/>
  </w:style>
  <w:style w:type="paragraph" w:customStyle="1" w:styleId="default0">
    <w:name w:val="default"/>
    <w:basedOn w:val="Normal"/>
    <w:rsid w:val="008C1C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9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Padron</dc:creator>
  <cp:keywords/>
  <dc:description/>
  <cp:lastModifiedBy>Abby Wheeler</cp:lastModifiedBy>
  <cp:revision>2</cp:revision>
  <cp:lastPrinted>2016-03-30T21:50:00Z</cp:lastPrinted>
  <dcterms:created xsi:type="dcterms:W3CDTF">2023-09-13T13:17:00Z</dcterms:created>
  <dcterms:modified xsi:type="dcterms:W3CDTF">2023-09-13T13:17:00Z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b1acafed8379ac42ee8d132ba27b0e28ff4de08455714b71fd8e015094645989</vt:lpwstr>
  </property>
</Properties>
</file>